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CB93" w14:textId="676C0693" w:rsidR="009D6C9E" w:rsidRDefault="009D6C9E" w:rsidP="009D6C9E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E5E7EB"/>
        <w:spacing w:before="373" w:after="107" w:line="240" w:lineRule="auto"/>
        <w:outlineLvl w:val="2"/>
        <w:rPr>
          <w:rFonts w:ascii="Segoe UI" w:eastAsia="Times New Roman" w:hAnsi="Segoe UI" w:cs="Segoe UI"/>
          <w:b/>
          <w:bCs/>
          <w:color w:val="161E2E"/>
          <w:kern w:val="0"/>
          <w:sz w:val="31"/>
          <w:szCs w:val="31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3645275F" wp14:editId="1309ABD9">
            <wp:extent cx="1045845" cy="687705"/>
            <wp:effectExtent l="0" t="0" r="1905" b="0"/>
            <wp:docPr id="1" name="D6BAE1AD-C1E5-42BC-B227-67B70AA36FCA" descr="A colorful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6BAE1AD-C1E5-42BC-B227-67B70AA36FCA" descr="A colorful logo with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B0C5" w14:textId="1FDF013F" w:rsidR="009D6C9E" w:rsidRDefault="009D6C9E" w:rsidP="009D6C9E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E5E7EB"/>
        <w:spacing w:before="373" w:after="107" w:line="240" w:lineRule="auto"/>
        <w:outlineLvl w:val="2"/>
        <w:rPr>
          <w:rFonts w:ascii="Segoe UI" w:eastAsia="Times New Roman" w:hAnsi="Segoe UI" w:cs="Segoe UI"/>
          <w:b/>
          <w:bCs/>
          <w:color w:val="161E2E"/>
          <w:kern w:val="0"/>
          <w:sz w:val="31"/>
          <w:szCs w:val="31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color w:val="161E2E"/>
          <w:kern w:val="0"/>
          <w:sz w:val="31"/>
          <w:szCs w:val="31"/>
          <w:lang w:eastAsia="en-GB"/>
          <w14:ligatures w14:val="none"/>
        </w:rPr>
        <w:t xml:space="preserve">Conference – </w:t>
      </w:r>
      <w:r w:rsidR="0094450E">
        <w:rPr>
          <w:rFonts w:ascii="Segoe UI" w:eastAsia="Times New Roman" w:hAnsi="Segoe UI" w:cs="Segoe UI"/>
          <w:b/>
          <w:bCs/>
          <w:color w:val="161E2E"/>
          <w:kern w:val="0"/>
          <w:sz w:val="31"/>
          <w:szCs w:val="31"/>
          <w:lang w:eastAsia="en-GB"/>
          <w14:ligatures w14:val="none"/>
        </w:rPr>
        <w:t>26</w:t>
      </w:r>
      <w:r w:rsidRPr="009D6C9E">
        <w:rPr>
          <w:rFonts w:ascii="Segoe UI" w:eastAsia="Times New Roman" w:hAnsi="Segoe UI" w:cs="Segoe UI"/>
          <w:b/>
          <w:bCs/>
          <w:color w:val="161E2E"/>
          <w:kern w:val="0"/>
          <w:sz w:val="31"/>
          <w:szCs w:val="31"/>
          <w:vertAlign w:val="superscript"/>
          <w:lang w:eastAsia="en-GB"/>
          <w14:ligatures w14:val="none"/>
        </w:rPr>
        <w:t>th</w:t>
      </w:r>
      <w:r>
        <w:rPr>
          <w:rFonts w:ascii="Segoe UI" w:eastAsia="Times New Roman" w:hAnsi="Segoe UI" w:cs="Segoe UI"/>
          <w:b/>
          <w:bCs/>
          <w:color w:val="161E2E"/>
          <w:kern w:val="0"/>
          <w:sz w:val="31"/>
          <w:szCs w:val="31"/>
          <w:lang w:eastAsia="en-GB"/>
          <w14:ligatures w14:val="none"/>
        </w:rPr>
        <w:t xml:space="preserve"> June 202</w:t>
      </w:r>
      <w:r w:rsidR="0094450E">
        <w:rPr>
          <w:rFonts w:ascii="Segoe UI" w:eastAsia="Times New Roman" w:hAnsi="Segoe UI" w:cs="Segoe UI"/>
          <w:b/>
          <w:bCs/>
          <w:color w:val="161E2E"/>
          <w:kern w:val="0"/>
          <w:sz w:val="31"/>
          <w:szCs w:val="31"/>
          <w:lang w:eastAsia="en-GB"/>
          <w14:ligatures w14:val="none"/>
        </w:rPr>
        <w:t>5</w:t>
      </w:r>
    </w:p>
    <w:p w14:paraId="22182329" w14:textId="1FB1EDBF" w:rsidR="009D6C9E" w:rsidRDefault="009D6C9E" w:rsidP="009D6C9E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E5E7EB"/>
        <w:spacing w:before="373" w:after="107" w:line="240" w:lineRule="auto"/>
        <w:outlineLvl w:val="2"/>
        <w:rPr>
          <w:rFonts w:ascii="Segoe UI" w:eastAsia="Times New Roman" w:hAnsi="Segoe UI" w:cs="Segoe UI"/>
          <w:b/>
          <w:bCs/>
          <w:color w:val="161E2E"/>
          <w:kern w:val="0"/>
          <w:sz w:val="31"/>
          <w:szCs w:val="31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b/>
          <w:bCs/>
          <w:color w:val="161E2E"/>
          <w:kern w:val="0"/>
          <w:sz w:val="31"/>
          <w:szCs w:val="31"/>
          <w:lang w:eastAsia="en-GB"/>
          <w14:ligatures w14:val="none"/>
        </w:rPr>
        <w:t xml:space="preserve">Conference </w:t>
      </w:r>
      <w:r>
        <w:rPr>
          <w:rFonts w:ascii="Segoe UI" w:eastAsia="Times New Roman" w:hAnsi="Segoe UI" w:cs="Segoe UI"/>
          <w:b/>
          <w:bCs/>
          <w:color w:val="161E2E"/>
          <w:kern w:val="0"/>
          <w:sz w:val="31"/>
          <w:szCs w:val="31"/>
          <w:lang w:eastAsia="en-GB"/>
          <w14:ligatures w14:val="none"/>
        </w:rPr>
        <w:t>Itinerary</w:t>
      </w:r>
    </w:p>
    <w:p w14:paraId="442FDF69" w14:textId="77777777" w:rsidR="00B3355C" w:rsidRPr="00B3355C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11:00 </w:t>
      </w:r>
    </w:p>
    <w:p w14:paraId="1EE65567" w14:textId="78E6AAB5" w:rsidR="009D6C9E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Registration / Arrival / Coffee </w:t>
      </w:r>
    </w:p>
    <w:p w14:paraId="4C8A0B32" w14:textId="77777777" w:rsidR="00257C26" w:rsidRPr="009D6C9E" w:rsidRDefault="00257C26" w:rsidP="002E3FA6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ind w:left="360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72B2A6D3" w14:textId="37FC62CF" w:rsidR="00B3355C" w:rsidRPr="00B3355C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11:3</w:t>
      </w:r>
      <w:r w:rsidR="00C06EB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5</w:t>
      </w: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 </w:t>
      </w:r>
    </w:p>
    <w:p w14:paraId="056705B2" w14:textId="34A762EE" w:rsidR="009D6C9E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Welcome </w:t>
      </w:r>
      <w:r w:rsidR="00C06EB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–</w:t>
      </w:r>
      <w:r w:rsidRPr="009D6C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C06EB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Ellen Peters</w:t>
      </w:r>
      <w:r w:rsidRPr="009D6C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, PMA </w:t>
      </w:r>
      <w:r w:rsidR="00C06EB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Chair</w:t>
      </w:r>
    </w:p>
    <w:p w14:paraId="0497C08C" w14:textId="77777777" w:rsidR="002E3FA6" w:rsidRPr="009D6C9E" w:rsidRDefault="002E3FA6" w:rsidP="002E3FA6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ind w:left="360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62651073" w14:textId="64592947" w:rsidR="00B3355C" w:rsidRPr="00B3355C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11.4</w:t>
      </w:r>
      <w:r w:rsidR="00C06EB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5</w:t>
      </w: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 </w:t>
      </w:r>
    </w:p>
    <w:p w14:paraId="511E9C23" w14:textId="77777777" w:rsidR="00AD0BA5" w:rsidRDefault="00AD0BA5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Daniel Lowen, Dentons </w:t>
      </w:r>
    </w:p>
    <w:p w14:paraId="5C5236C2" w14:textId="07175195" w:rsidR="009D6C9E" w:rsidRDefault="002B082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The legalities of EV and Solar</w:t>
      </w:r>
      <w:r w:rsidR="00001E30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on Retail Businesses</w:t>
      </w:r>
    </w:p>
    <w:p w14:paraId="575258D7" w14:textId="77777777" w:rsidR="002E3FA6" w:rsidRPr="009D6C9E" w:rsidRDefault="002E3FA6" w:rsidP="002E3FA6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ind w:left="360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3A4B50B8" w14:textId="6C73A50D" w:rsidR="00B3355C" w:rsidRPr="00B3355C" w:rsidRDefault="00436DD5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12:15</w:t>
      </w:r>
      <w:r w:rsidR="009D6C9E"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 </w:t>
      </w:r>
    </w:p>
    <w:p w14:paraId="5AE91867" w14:textId="3741B825" w:rsidR="00E72676" w:rsidRDefault="00E72676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Panel </w:t>
      </w:r>
      <w:proofErr w:type="gramStart"/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Session :</w:t>
      </w:r>
      <w:proofErr w:type="gramEnd"/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Owner – Occupier Engagement on </w:t>
      </w:r>
      <w:proofErr w:type="gramStart"/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Sustainability :</w:t>
      </w:r>
      <w:proofErr w:type="gramEnd"/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Unlocking potential for collaboration</w:t>
      </w:r>
    </w:p>
    <w:p w14:paraId="1AC3D6F0" w14:textId="77777777" w:rsidR="00263C74" w:rsidRPr="00EB0FE0" w:rsidRDefault="00E72676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Speakers: Jane Wakiwaka</w:t>
      </w:r>
      <w:r w:rsidR="00263C74"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, Head of Sustainability, REM</w:t>
      </w:r>
    </w:p>
    <w:p w14:paraId="6699FC05" w14:textId="77777777" w:rsidR="00263C74" w:rsidRPr="00EB0FE0" w:rsidRDefault="00263C74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Meena Kamath, The Chancery Lane Project</w:t>
      </w:r>
    </w:p>
    <w:p w14:paraId="4EB49E58" w14:textId="77777777" w:rsidR="00263C74" w:rsidRPr="00EB0FE0" w:rsidRDefault="00263C74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Laura Noctor-King, Head of Sustainability, BBP</w:t>
      </w:r>
    </w:p>
    <w:p w14:paraId="62887659" w14:textId="30759AE7" w:rsidR="00263C74" w:rsidRPr="002E3FA6" w:rsidRDefault="00263C74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Moderator: Ruth Andrade, Lus</w:t>
      </w:r>
      <w:r w:rsidR="002E3FA6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h</w:t>
      </w:r>
    </w:p>
    <w:p w14:paraId="4A343F01" w14:textId="77777777" w:rsidR="002E3FA6" w:rsidRDefault="002E3FA6" w:rsidP="002E3FA6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ind w:left="360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055596AD" w14:textId="43C5919F" w:rsidR="00B3355C" w:rsidRPr="00B3355C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1</w:t>
      </w:r>
      <w:r w:rsidR="004D7122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3:00</w:t>
      </w: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 </w:t>
      </w:r>
    </w:p>
    <w:p w14:paraId="6871D442" w14:textId="77777777" w:rsidR="00BB5CC8" w:rsidRDefault="004D7122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Chris Brook-Carter, </w:t>
      </w:r>
      <w:r w:rsidR="00BB5CC8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Retail Trust</w:t>
      </w:r>
    </w:p>
    <w:p w14:paraId="23B025A8" w14:textId="77777777" w:rsidR="00BB5CC8" w:rsidRDefault="00BB5CC8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Theft and Loss / Security in the Retail environment</w:t>
      </w:r>
    </w:p>
    <w:p w14:paraId="3427EA1F" w14:textId="77777777" w:rsidR="002E3FA6" w:rsidRDefault="002E3FA6" w:rsidP="002E3FA6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ind w:left="360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7E5C219D" w14:textId="48DDF6F4" w:rsidR="00B3355C" w:rsidRPr="00B3355C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1</w:t>
      </w:r>
      <w:r w:rsidR="007437C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3:25</w:t>
      </w: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 </w:t>
      </w:r>
    </w:p>
    <w:p w14:paraId="0233D084" w14:textId="7697653F" w:rsidR="009D6C9E" w:rsidRPr="009C7AEC" w:rsidRDefault="007437C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9C7AEC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Meet the Speakers Session</w:t>
      </w:r>
    </w:p>
    <w:p w14:paraId="509AB05D" w14:textId="77777777" w:rsidR="005B3576" w:rsidRDefault="005B3576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Dentons</w:t>
      </w:r>
    </w:p>
    <w:p w14:paraId="2B2D2AAD" w14:textId="065FA24D" w:rsidR="00397D2C" w:rsidRDefault="00397D2C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Sustainability Panel</w:t>
      </w:r>
    </w:p>
    <w:p w14:paraId="07CF7E20" w14:textId="26C0DD9B" w:rsidR="00397D2C" w:rsidRDefault="00397D2C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Retail Trust</w:t>
      </w:r>
    </w:p>
    <w:p w14:paraId="04B9981F" w14:textId="5970A54A" w:rsidR="00397D2C" w:rsidRDefault="00397D2C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CoStar</w:t>
      </w:r>
    </w:p>
    <w:p w14:paraId="7E390DD3" w14:textId="1C35E96F" w:rsidR="00397D2C" w:rsidRDefault="00397D2C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Wsp</w:t>
      </w:r>
      <w:proofErr w:type="spellEnd"/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GL Hearn</w:t>
      </w:r>
    </w:p>
    <w:p w14:paraId="64D87FED" w14:textId="5AE82455" w:rsidR="00397D2C" w:rsidRDefault="00397D2C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InHer</w:t>
      </w:r>
      <w:proofErr w:type="spellEnd"/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Place</w:t>
      </w:r>
    </w:p>
    <w:p w14:paraId="17F1EFE2" w14:textId="270C491E" w:rsidR="009C7AEC" w:rsidRDefault="009C7AEC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Landlord Panel</w:t>
      </w:r>
    </w:p>
    <w:p w14:paraId="31C3535B" w14:textId="6F7131FC" w:rsidR="009C7AEC" w:rsidRDefault="00B94081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Cushman &amp; Wakefield </w:t>
      </w:r>
    </w:p>
    <w:p w14:paraId="73967CDA" w14:textId="77777777" w:rsidR="00D9767F" w:rsidRPr="009D6C9E" w:rsidRDefault="00D9767F" w:rsidP="00D9767F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ind w:left="360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3C20B508" w14:textId="525BF6C2" w:rsidR="00B3355C" w:rsidRPr="00B3355C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lastRenderedPageBreak/>
        <w:t>1</w:t>
      </w:r>
      <w:r w:rsidR="00273A5D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4:30</w:t>
      </w: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 </w:t>
      </w:r>
    </w:p>
    <w:p w14:paraId="18D301C4" w14:textId="17CD20CF" w:rsidR="009D6C9E" w:rsidRDefault="00BB4B22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Mark Stansfield, CoStar – </w:t>
      </w:r>
      <w:r w:rsidR="00A46A2D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Retail Property trends in a volatile World</w:t>
      </w:r>
    </w:p>
    <w:p w14:paraId="4292A2F6" w14:textId="77777777" w:rsidR="00B56447" w:rsidRPr="009D6C9E" w:rsidRDefault="00B56447" w:rsidP="00B56447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ind w:left="360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67F3F13E" w14:textId="216C23B8" w:rsidR="00B3355C" w:rsidRPr="00B3355C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14</w:t>
      </w:r>
      <w:r w:rsidR="00273A5D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:45</w:t>
      </w: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 </w:t>
      </w:r>
    </w:p>
    <w:p w14:paraId="1A68A4ED" w14:textId="77777777" w:rsidR="00273A5D" w:rsidRDefault="00273A5D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Richard Williamson, </w:t>
      </w:r>
      <w:proofErr w:type="spellStart"/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wsp</w:t>
      </w:r>
      <w:proofErr w:type="spellEnd"/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GL Hearn – Rating Update </w:t>
      </w:r>
    </w:p>
    <w:p w14:paraId="3F071296" w14:textId="77777777" w:rsidR="00B56447" w:rsidRDefault="00B56447" w:rsidP="00B56447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ind w:left="360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45098AE4" w14:textId="0C0BA587" w:rsidR="00B3355C" w:rsidRPr="00B3355C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1</w:t>
      </w:r>
      <w:r w:rsidR="00C455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5:15</w:t>
      </w: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 </w:t>
      </w:r>
    </w:p>
    <w:p w14:paraId="39AC48E8" w14:textId="77777777" w:rsidR="00A219F4" w:rsidRDefault="00F862F5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after="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Susannah Walker, </w:t>
      </w:r>
      <w:proofErr w:type="spellStart"/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InHer</w:t>
      </w:r>
      <w:proofErr w:type="spellEnd"/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Place</w:t>
      </w:r>
    </w:p>
    <w:p w14:paraId="58A7A614" w14:textId="3415C52E" w:rsidR="00A219F4" w:rsidRDefault="00A219F4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after="0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Retail Spaces for Women/Safety – Research &amp; Guidance</w:t>
      </w:r>
    </w:p>
    <w:p w14:paraId="56F6834B" w14:textId="77777777" w:rsidR="00B56447" w:rsidRDefault="00B56447" w:rsidP="00B56447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after="0" w:line="240" w:lineRule="auto"/>
        <w:ind w:left="360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2DC4822E" w14:textId="77777777" w:rsidR="00B3355C" w:rsidRPr="00B3355C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15.45 </w:t>
      </w:r>
    </w:p>
    <w:p w14:paraId="159010C6" w14:textId="1780BF28" w:rsidR="00235BAF" w:rsidRDefault="00235BAF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Landlord Panel Session</w:t>
      </w:r>
    </w:p>
    <w:p w14:paraId="61A7E60C" w14:textId="77777777" w:rsidR="00353ED7" w:rsidRPr="00EB0FE0" w:rsidRDefault="00235BAF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Speakers: Toby Tait</w:t>
      </w:r>
      <w:r w:rsidR="00B44035"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 xml:space="preserve"> - </w:t>
      </w:r>
      <w:r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 xml:space="preserve">Hammerson, </w:t>
      </w:r>
      <w:r w:rsidR="008025E6"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Kate Lea</w:t>
      </w:r>
      <w:r w:rsidR="002330A4"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 xml:space="preserve"> – British Land</w:t>
      </w:r>
    </w:p>
    <w:p w14:paraId="59585C96" w14:textId="07E07225" w:rsidR="002330A4" w:rsidRPr="00EB0FE0" w:rsidRDefault="00353ED7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 xml:space="preserve">Speakers: </w:t>
      </w:r>
      <w:r w:rsidR="00235BAF"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Ben Cox</w:t>
      </w:r>
      <w:r w:rsidR="002330A4"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 xml:space="preserve"> </w:t>
      </w:r>
      <w:r w:rsidR="00A46A2D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–</w:t>
      </w:r>
      <w:r w:rsidR="002330A4"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 xml:space="preserve"> </w:t>
      </w:r>
      <w:r w:rsidR="00A46A2D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 xml:space="preserve">Sovereign Centros by </w:t>
      </w:r>
      <w:r w:rsidR="00235BAF"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CBRE</w:t>
      </w:r>
      <w:r w:rsidR="002330A4"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 xml:space="preserve">, Ruth McFetridge – Land Securities. </w:t>
      </w:r>
    </w:p>
    <w:p w14:paraId="2E4CE0A1" w14:textId="25B827AE" w:rsidR="001426AC" w:rsidRDefault="001426AC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EB0FE0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Moderator: Kerry Northfold, Vedra</w:t>
      </w:r>
    </w:p>
    <w:p w14:paraId="0AD74426" w14:textId="77777777" w:rsidR="00B56447" w:rsidRDefault="00B56447" w:rsidP="00B56447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ind w:left="360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</w:p>
    <w:p w14:paraId="622E2156" w14:textId="111A0F80" w:rsidR="00B94081" w:rsidRPr="00B94081" w:rsidRDefault="001426AC" w:rsidP="00A17980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B94081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1</w:t>
      </w:r>
      <w:r w:rsidR="009D6C9E" w:rsidRPr="00B94081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6.</w:t>
      </w:r>
      <w:r w:rsidR="00784CDB" w:rsidRPr="00B94081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30</w:t>
      </w:r>
      <w:r w:rsidR="009D6C9E" w:rsidRPr="00B94081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 </w:t>
      </w:r>
    </w:p>
    <w:p w14:paraId="7003F07F" w14:textId="03FAF1F3" w:rsidR="00B94081" w:rsidRPr="00B94081" w:rsidRDefault="00B94081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B94081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Joel Suissa, Cushman &amp; Wakefield</w:t>
      </w:r>
    </w:p>
    <w:p w14:paraId="22EAC7D5" w14:textId="39C0DEA9" w:rsidR="00784CDB" w:rsidRDefault="00001428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Embracing</w:t>
      </w:r>
      <w:r w:rsidR="00784CDB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AI within the Retail environment</w:t>
      </w:r>
    </w:p>
    <w:p w14:paraId="588C6A5C" w14:textId="77777777" w:rsidR="00B56447" w:rsidRDefault="00B56447" w:rsidP="00B56447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ind w:left="360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1A132EE4" w14:textId="77777777" w:rsidR="00B3355C" w:rsidRPr="00B3355C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17.00 </w:t>
      </w:r>
    </w:p>
    <w:p w14:paraId="5207601A" w14:textId="77777777" w:rsidR="00B46D4B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Summary / Q&amp;A </w:t>
      </w:r>
    </w:p>
    <w:p w14:paraId="6F29330C" w14:textId="25AB7D8F" w:rsidR="009D6C9E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  <w:proofErr w:type="spellStart"/>
      <w:r w:rsidRPr="009D6C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SLIDo</w:t>
      </w:r>
      <w:proofErr w:type="spellEnd"/>
      <w:r w:rsidRPr="009D6C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for Q&amp;A - Ref: #</w:t>
      </w:r>
      <w:r w:rsidR="001426AC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="00D96693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187</w:t>
      </w:r>
      <w:r w:rsidR="00D94294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8092</w:t>
      </w:r>
      <w:r w:rsidR="001426AC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 </w:t>
      </w:r>
      <w:r w:rsidRPr="009D6C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- PMA Conference 202</w:t>
      </w:r>
      <w:r w:rsidR="001426AC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5</w:t>
      </w:r>
    </w:p>
    <w:p w14:paraId="3203A425" w14:textId="77777777" w:rsidR="00B56447" w:rsidRPr="009D6C9E" w:rsidRDefault="00B56447" w:rsidP="00B56447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ind w:left="360"/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</w:pPr>
    </w:p>
    <w:p w14:paraId="6631CDD2" w14:textId="77777777" w:rsidR="00B3355C" w:rsidRPr="00B3355C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</w:pPr>
      <w:r w:rsidRPr="009D6C9E">
        <w:rPr>
          <w:rFonts w:ascii="Segoe UI" w:eastAsia="Times New Roman" w:hAnsi="Segoe UI" w:cs="Segoe UI"/>
          <w:b/>
          <w:bCs/>
          <w:color w:val="374151"/>
          <w:kern w:val="0"/>
          <w:lang w:eastAsia="en-GB"/>
          <w14:ligatures w14:val="none"/>
        </w:rPr>
        <w:t>17:15 </w:t>
      </w:r>
    </w:p>
    <w:p w14:paraId="5244234F" w14:textId="77777777" w:rsidR="00B46D4B" w:rsidRPr="00B46D4B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sz w:val="28"/>
          <w:szCs w:val="28"/>
        </w:rPr>
      </w:pPr>
      <w:r w:rsidRPr="009D6C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Networking Drinks &amp; Food </w:t>
      </w:r>
    </w:p>
    <w:p w14:paraId="1AA92A46" w14:textId="1EA43569" w:rsidR="009D6C9E" w:rsidRPr="00B56447" w:rsidRDefault="009D6C9E" w:rsidP="00A46A2D">
      <w:pPr>
        <w:numPr>
          <w:ilvl w:val="0"/>
          <w:numId w:val="1"/>
        </w:num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rPr>
          <w:sz w:val="28"/>
          <w:szCs w:val="28"/>
        </w:rPr>
      </w:pPr>
      <w:r w:rsidRPr="009D6C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The Little Fable (next to Dentons offices) Sponsored by </w:t>
      </w:r>
      <w:proofErr w:type="spellStart"/>
      <w:r w:rsidR="001426AC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wsp</w:t>
      </w:r>
      <w:proofErr w:type="spellEnd"/>
      <w:r w:rsidR="001426AC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 xml:space="preserve"> </w:t>
      </w:r>
      <w:r w:rsidRPr="009D6C9E">
        <w:rPr>
          <w:rFonts w:ascii="Segoe UI" w:eastAsia="Times New Roman" w:hAnsi="Segoe UI" w:cs="Segoe UI"/>
          <w:color w:val="374151"/>
          <w:kern w:val="0"/>
          <w:lang w:eastAsia="en-GB"/>
          <w14:ligatures w14:val="none"/>
        </w:rPr>
        <w:t>GL Hearn</w:t>
      </w:r>
    </w:p>
    <w:p w14:paraId="7CF34DFB" w14:textId="77777777" w:rsidR="00B56447" w:rsidRPr="001426AC" w:rsidRDefault="00B56447" w:rsidP="00B56447">
      <w:pPr>
        <w:pBdr>
          <w:top w:val="single" w:sz="2" w:space="0" w:color="D2D6DC"/>
          <w:left w:val="single" w:sz="2" w:space="31" w:color="D2D6DC"/>
          <w:bottom w:val="single" w:sz="2" w:space="0" w:color="D2D6DC"/>
          <w:right w:val="single" w:sz="2" w:space="0" w:color="D2D6DC"/>
        </w:pBdr>
        <w:shd w:val="clear" w:color="auto" w:fill="E5E7EB"/>
        <w:spacing w:before="68" w:after="68" w:line="240" w:lineRule="auto"/>
        <w:ind w:left="360"/>
        <w:rPr>
          <w:sz w:val="28"/>
          <w:szCs w:val="28"/>
        </w:rPr>
      </w:pPr>
    </w:p>
    <w:sectPr w:rsidR="00B56447" w:rsidRPr="001426AC" w:rsidSect="00B3355C">
      <w:pgSz w:w="11906" w:h="16838"/>
      <w:pgMar w:top="567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3F81"/>
    <w:multiLevelType w:val="multilevel"/>
    <w:tmpl w:val="13BC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23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9E"/>
    <w:rsid w:val="00001428"/>
    <w:rsid w:val="00001E30"/>
    <w:rsid w:val="00014657"/>
    <w:rsid w:val="000B025A"/>
    <w:rsid w:val="001426AC"/>
    <w:rsid w:val="002330A4"/>
    <w:rsid w:val="00235BAF"/>
    <w:rsid w:val="00257C26"/>
    <w:rsid w:val="00263C74"/>
    <w:rsid w:val="00273A5D"/>
    <w:rsid w:val="002B082E"/>
    <w:rsid w:val="002E3FA6"/>
    <w:rsid w:val="00331CA2"/>
    <w:rsid w:val="00353ED7"/>
    <w:rsid w:val="00397D2C"/>
    <w:rsid w:val="003A6A0C"/>
    <w:rsid w:val="00436DD5"/>
    <w:rsid w:val="004D7122"/>
    <w:rsid w:val="005669A1"/>
    <w:rsid w:val="005B3576"/>
    <w:rsid w:val="00616DA5"/>
    <w:rsid w:val="00724926"/>
    <w:rsid w:val="007437CE"/>
    <w:rsid w:val="00784CDB"/>
    <w:rsid w:val="008025E6"/>
    <w:rsid w:val="0094450E"/>
    <w:rsid w:val="009760D5"/>
    <w:rsid w:val="009C7AEC"/>
    <w:rsid w:val="009D6C9E"/>
    <w:rsid w:val="00A219F4"/>
    <w:rsid w:val="00A34D54"/>
    <w:rsid w:val="00A46A2D"/>
    <w:rsid w:val="00AD0BA5"/>
    <w:rsid w:val="00B3355C"/>
    <w:rsid w:val="00B44035"/>
    <w:rsid w:val="00B46D4B"/>
    <w:rsid w:val="00B50DD4"/>
    <w:rsid w:val="00B56447"/>
    <w:rsid w:val="00B94081"/>
    <w:rsid w:val="00BB4B22"/>
    <w:rsid w:val="00BB5CC8"/>
    <w:rsid w:val="00C06EBE"/>
    <w:rsid w:val="00C4559E"/>
    <w:rsid w:val="00D94294"/>
    <w:rsid w:val="00D96693"/>
    <w:rsid w:val="00D9767F"/>
    <w:rsid w:val="00DD2140"/>
    <w:rsid w:val="00E72676"/>
    <w:rsid w:val="00EB0FE0"/>
    <w:rsid w:val="00F8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FFC0"/>
  <w15:chartTrackingRefBased/>
  <w15:docId w15:val="{5FA2EAC7-44CA-4461-89D0-A0D4FD54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6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6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A4B2FCD088143880E8277ACC213D4" ma:contentTypeVersion="16" ma:contentTypeDescription="Create a new document." ma:contentTypeScope="" ma:versionID="ee11d279eb6e256b0f1e87e3ca5613e4">
  <xsd:schema xmlns:xsd="http://www.w3.org/2001/XMLSchema" xmlns:xs="http://www.w3.org/2001/XMLSchema" xmlns:p="http://schemas.microsoft.com/office/2006/metadata/properties" xmlns:ns2="59cc60f3-e752-4fca-972a-f50ff8a6390a" xmlns:ns3="3b441592-41ef-4f11-8faf-b31b3f334045" targetNamespace="http://schemas.microsoft.com/office/2006/metadata/properties" ma:root="true" ma:fieldsID="ef052cf3697904afea5e997745b9b290" ns2:_="" ns3:_="">
    <xsd:import namespace="59cc60f3-e752-4fca-972a-f50ff8a6390a"/>
    <xsd:import namespace="3b441592-41ef-4f11-8faf-b31b3f33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60f3-e752-4fca-972a-f50ff8a63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bd2a0d-9e62-4175-9029-366405dd0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41592-41ef-4f11-8faf-b31b3f3340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9cb7bf-39d7-4290-8f46-c863d589baab}" ma:internalName="TaxCatchAll" ma:showField="CatchAllData" ma:web="3b441592-41ef-4f11-8faf-b31b3f334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c60f3-e752-4fca-972a-f50ff8a6390a">
      <Terms xmlns="http://schemas.microsoft.com/office/infopath/2007/PartnerControls"/>
    </lcf76f155ced4ddcb4097134ff3c332f>
    <TaxCatchAll xmlns="3b441592-41ef-4f11-8faf-b31b3f3340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3CF8-DCC0-4E33-992D-C5795FC9D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c60f3-e752-4fca-972a-f50ff8a6390a"/>
    <ds:schemaRef ds:uri="3b441592-41ef-4f11-8faf-b31b3f334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5B316-D9BB-4457-B72B-80220E270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B2905-92EE-431D-9E3E-9A049DF6A0C4}">
  <ds:schemaRefs>
    <ds:schemaRef ds:uri="http://schemas.microsoft.com/office/2006/metadata/properties"/>
    <ds:schemaRef ds:uri="http://schemas.microsoft.com/office/infopath/2007/PartnerControls"/>
    <ds:schemaRef ds:uri="59cc60f3-e752-4fca-972a-f50ff8a6390a"/>
    <ds:schemaRef ds:uri="3b441592-41ef-4f11-8faf-b31b3f334045"/>
  </ds:schemaRefs>
</ds:datastoreItem>
</file>

<file path=customXml/itemProps4.xml><?xml version="1.0" encoding="utf-8"?>
<ds:datastoreItem xmlns:ds="http://schemas.openxmlformats.org/officeDocument/2006/customXml" ds:itemID="{80BEB534-F2A1-4F02-8A87-7C3649D9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/</vt:lpstr>
      <vt:lpstr>        Conference – 19th June 2024</vt:lpstr>
      <vt:lpstr>        Conference Itinerary</vt:lpstr>
      <vt:lpstr>        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Oliver</dc:creator>
  <cp:keywords/>
  <dc:description/>
  <cp:lastModifiedBy>Louise Oliver</cp:lastModifiedBy>
  <cp:revision>2</cp:revision>
  <cp:lastPrinted>2025-05-15T11:55:00Z</cp:lastPrinted>
  <dcterms:created xsi:type="dcterms:W3CDTF">2025-05-15T11:55:00Z</dcterms:created>
  <dcterms:modified xsi:type="dcterms:W3CDTF">2025-05-15T11:55:00Z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0x010100F06A4B2FCD088143880E8277ACC213D4</vt:lpwstr>
  </property>
  <property fmtid="{D5CDD505-2E9C-101B-9397-08002B2CF9AE}" pid="3" name="MediaServiceImageTags">
    <vt:lpwstr/>
  </property>
</Properties>
</file>