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1CE3" w14:textId="3AE2C8F5" w:rsidR="00E3459D" w:rsidRDefault="00E3459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Myles is a Director</w:t>
      </w:r>
      <w:r>
        <w:rPr>
          <w:color w:val="000000"/>
          <w:sz w:val="27"/>
          <w:szCs w:val="27"/>
        </w:rPr>
        <w:t xml:space="preserve"> at GL Hearn</w:t>
      </w:r>
      <w:r>
        <w:rPr>
          <w:color w:val="000000"/>
          <w:sz w:val="27"/>
          <w:szCs w:val="27"/>
        </w:rPr>
        <w:t xml:space="preserve"> in the Business Rates</w:t>
      </w:r>
      <w:r>
        <w:rPr>
          <w:color w:val="000000"/>
          <w:sz w:val="27"/>
          <w:szCs w:val="27"/>
        </w:rPr>
        <w:t xml:space="preserve"> and Valuation</w:t>
      </w:r>
      <w:r>
        <w:rPr>
          <w:color w:val="000000"/>
          <w:sz w:val="27"/>
          <w:szCs w:val="27"/>
        </w:rPr>
        <w:t xml:space="preserve"> team, </w:t>
      </w:r>
      <w:r>
        <w:rPr>
          <w:color w:val="000000"/>
          <w:sz w:val="27"/>
          <w:szCs w:val="27"/>
        </w:rPr>
        <w:t>and head of London</w:t>
      </w:r>
      <w:r w:rsidR="00A65EE0">
        <w:rPr>
          <w:color w:val="000000"/>
          <w:sz w:val="27"/>
          <w:szCs w:val="27"/>
        </w:rPr>
        <w:t xml:space="preserve"> and valuer</w:t>
      </w:r>
      <w:r>
        <w:rPr>
          <w:color w:val="000000"/>
          <w:sz w:val="27"/>
          <w:szCs w:val="27"/>
        </w:rPr>
        <w:t xml:space="preserve"> operations</w:t>
      </w:r>
      <w:r>
        <w:rPr>
          <w:color w:val="000000"/>
          <w:sz w:val="27"/>
          <w:szCs w:val="27"/>
        </w:rPr>
        <w:t xml:space="preserve">. He heads up the </w:t>
      </w:r>
      <w:r>
        <w:rPr>
          <w:color w:val="000000"/>
          <w:sz w:val="27"/>
          <w:szCs w:val="27"/>
        </w:rPr>
        <w:t xml:space="preserve">national </w:t>
      </w:r>
      <w:r>
        <w:rPr>
          <w:color w:val="000000"/>
          <w:sz w:val="27"/>
          <w:szCs w:val="27"/>
        </w:rPr>
        <w:t xml:space="preserve">High Street and Leisure Team advising </w:t>
      </w:r>
      <w:r>
        <w:rPr>
          <w:color w:val="000000"/>
          <w:sz w:val="27"/>
          <w:szCs w:val="27"/>
        </w:rPr>
        <w:t xml:space="preserve">on portfolio strategy </w:t>
      </w:r>
      <w:r w:rsidR="006154B5">
        <w:rPr>
          <w:color w:val="000000"/>
          <w:sz w:val="27"/>
          <w:szCs w:val="27"/>
        </w:rPr>
        <w:t>in respect of</w:t>
      </w:r>
      <w:r>
        <w:rPr>
          <w:color w:val="000000"/>
          <w:sz w:val="27"/>
          <w:szCs w:val="27"/>
        </w:rPr>
        <w:t xml:space="preserve"> business rate matters. Myles </w:t>
      </w:r>
      <w:r w:rsidR="006154B5">
        <w:rPr>
          <w:color w:val="000000"/>
          <w:sz w:val="27"/>
          <w:szCs w:val="27"/>
        </w:rPr>
        <w:t>sits on the Rating Surveyors Association Committee as</w:t>
      </w:r>
      <w:r>
        <w:rPr>
          <w:color w:val="000000"/>
          <w:sz w:val="27"/>
          <w:szCs w:val="27"/>
        </w:rPr>
        <w:t xml:space="preserve"> Vice-President</w:t>
      </w:r>
      <w:r w:rsidR="006154B5">
        <w:rPr>
          <w:color w:val="000000"/>
          <w:sz w:val="27"/>
          <w:szCs w:val="27"/>
        </w:rPr>
        <w:t>.</w:t>
      </w:r>
    </w:p>
    <w:p w14:paraId="447DB6FC" w14:textId="77777777" w:rsidR="00E3459D" w:rsidRDefault="00E3459D">
      <w:pPr>
        <w:rPr>
          <w:color w:val="000000"/>
          <w:sz w:val="27"/>
          <w:szCs w:val="27"/>
        </w:rPr>
      </w:pPr>
    </w:p>
    <w:p w14:paraId="5D663316" w14:textId="2EFF4FED" w:rsidR="00E3459D" w:rsidRPr="00E3459D" w:rsidRDefault="00E3459D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3AA0A59" wp14:editId="31EA1284">
            <wp:extent cx="5731510" cy="5543550"/>
            <wp:effectExtent l="0" t="0" r="2540" b="0"/>
            <wp:docPr id="419959962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59962" name="Picture 1" descr="A person in a suit and ti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6" b="14080"/>
                    <a:stretch/>
                  </pic:blipFill>
                  <pic:spPr bwMode="auto">
                    <a:xfrm>
                      <a:off x="0" y="0"/>
                      <a:ext cx="573151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459D" w:rsidRPr="00E34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9D"/>
    <w:rsid w:val="00254076"/>
    <w:rsid w:val="006154B5"/>
    <w:rsid w:val="007F3AEC"/>
    <w:rsid w:val="008739CF"/>
    <w:rsid w:val="00A16491"/>
    <w:rsid w:val="00A65EE0"/>
    <w:rsid w:val="00E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D618"/>
  <w15:chartTrackingRefBased/>
  <w15:docId w15:val="{6461AAC3-C1EC-4D3F-BA75-5CBDC236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4B2FCD088143880E8277ACC213D4" ma:contentTypeVersion="16" ma:contentTypeDescription="Create a new document." ma:contentTypeScope="" ma:versionID="ee11d279eb6e256b0f1e87e3ca5613e4">
  <xsd:schema xmlns:xsd="http://www.w3.org/2001/XMLSchema" xmlns:xs="http://www.w3.org/2001/XMLSchema" xmlns:p="http://schemas.microsoft.com/office/2006/metadata/properties" xmlns:ns2="59cc60f3-e752-4fca-972a-f50ff8a6390a" xmlns:ns3="3b441592-41ef-4f11-8faf-b31b3f334045" targetNamespace="http://schemas.microsoft.com/office/2006/metadata/properties" ma:root="true" ma:fieldsID="ef052cf3697904afea5e997745b9b290" ns2:_="" ns3:_="">
    <xsd:import namespace="59cc60f3-e752-4fca-972a-f50ff8a6390a"/>
    <xsd:import namespace="3b441592-41ef-4f11-8faf-b31b3f3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0f3-e752-4fca-972a-f50ff8a6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bd2a0d-9e62-4175-9029-366405dd0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1592-41ef-4f11-8faf-b31b3f3340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9cb7bf-39d7-4290-8f46-c863d589baab}" ma:internalName="TaxCatchAll" ma:showField="CatchAllData" ma:web="3b441592-41ef-4f11-8faf-b31b3f3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D0CCB-C0A5-45D9-8ED2-A96CCE599280}"/>
</file>

<file path=customXml/itemProps2.xml><?xml version="1.0" encoding="utf-8"?>
<ds:datastoreItem xmlns:ds="http://schemas.openxmlformats.org/officeDocument/2006/customXml" ds:itemID="{DD3A81C6-CFF3-4F45-BEEA-4687CB675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Myles</dc:creator>
  <cp:keywords/>
  <dc:description/>
  <cp:lastModifiedBy>O'Brien, Myles</cp:lastModifiedBy>
  <cp:revision>2</cp:revision>
  <dcterms:created xsi:type="dcterms:W3CDTF">2024-05-17T07:43:00Z</dcterms:created>
  <dcterms:modified xsi:type="dcterms:W3CDTF">2024-05-17T07:54:00Z</dcterms:modified>
</cp:coreProperties>
</file>